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7B" w:rsidRPr="00AE6F39" w:rsidRDefault="0027491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Захисники за </w:t>
      </w:r>
      <w:r w:rsidR="00AE6F39">
        <w:rPr>
          <w:rFonts w:ascii="Times New Roman" w:hAnsi="Times New Roman" w:cs="Times New Roman"/>
          <w:sz w:val="28"/>
          <w:szCs w:val="28"/>
        </w:rPr>
        <w:t>добу знищили більше 760 окупантів та 1</w:t>
      </w:r>
      <w:r>
        <w:rPr>
          <w:rFonts w:ascii="Times New Roman" w:hAnsi="Times New Roman" w:cs="Times New Roman"/>
          <w:sz w:val="28"/>
          <w:szCs w:val="28"/>
        </w:rPr>
        <w:t>0 танків – Генштаб</w:t>
      </w:r>
    </w:p>
    <w:p w:rsidR="00AA02AB" w:rsidRDefault="00AA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Генштаб ЗСУ оприлюднив дані щодо втрат ворога – скільки було вбито окупантів</w:t>
      </w:r>
    </w:p>
    <w:p w:rsidR="00AA02AB" w:rsidRPr="00AA02AB" w:rsidRDefault="00AA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Генштабі ЗСУ розповіли про втрати окупантів в живій силі та техніці</w:t>
      </w:r>
    </w:p>
    <w:p w:rsidR="0027491E" w:rsidRDefault="00274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минулу добу Сили оборони </w:t>
      </w:r>
      <w:r w:rsidR="00AE6F39">
        <w:rPr>
          <w:rFonts w:ascii="Times New Roman" w:hAnsi="Times New Roman" w:cs="Times New Roman"/>
          <w:sz w:val="28"/>
          <w:szCs w:val="28"/>
          <w:lang w:val="ru-RU"/>
        </w:rPr>
        <w:t xml:space="preserve">вбили 760 </w:t>
      </w:r>
      <w:r w:rsidR="00AE6F39">
        <w:rPr>
          <w:rFonts w:ascii="Times New Roman" w:hAnsi="Times New Roman" w:cs="Times New Roman"/>
          <w:sz w:val="28"/>
          <w:szCs w:val="28"/>
        </w:rPr>
        <w:t>окупантів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6F39">
        <w:rPr>
          <w:rFonts w:ascii="Times New Roman" w:hAnsi="Times New Roman" w:cs="Times New Roman"/>
          <w:sz w:val="28"/>
          <w:szCs w:val="28"/>
        </w:rPr>
        <w:t xml:space="preserve">загальна кількість вбитих російських загарбників досягла </w:t>
      </w:r>
      <w:r w:rsidR="00AE6F39" w:rsidRPr="00AE6F39">
        <w:rPr>
          <w:rFonts w:ascii="Times New Roman" w:hAnsi="Times New Roman" w:cs="Times New Roman"/>
          <w:sz w:val="28"/>
          <w:szCs w:val="28"/>
        </w:rPr>
        <w:t>144440</w:t>
      </w:r>
      <w:r w:rsidR="00AE6F39">
        <w:rPr>
          <w:rFonts w:ascii="Times New Roman" w:hAnsi="Times New Roman" w:cs="Times New Roman"/>
          <w:sz w:val="28"/>
          <w:szCs w:val="28"/>
        </w:rPr>
        <w:t xml:space="preserve"> військових.</w:t>
      </w:r>
    </w:p>
    <w:p w:rsidR="00AA02AB" w:rsidRDefault="00AA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Джерело: Генштаб ЗСУ у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Деталі: </w:t>
      </w:r>
      <w:r w:rsidRPr="00AE6F39">
        <w:rPr>
          <w:rFonts w:ascii="Times New Roman" w:hAnsi="Times New Roman" w:cs="Times New Roman"/>
          <w:sz w:val="28"/>
          <w:szCs w:val="28"/>
        </w:rPr>
        <w:t xml:space="preserve">Загальні бойові втрати </w:t>
      </w:r>
      <w:r>
        <w:rPr>
          <w:rFonts w:ascii="Times New Roman" w:hAnsi="Times New Roman" w:cs="Times New Roman"/>
          <w:sz w:val="28"/>
          <w:szCs w:val="28"/>
        </w:rPr>
        <w:t>загарбників</w:t>
      </w:r>
      <w:r w:rsidRPr="00AE6F39">
        <w:rPr>
          <w:rFonts w:ascii="Times New Roman" w:hAnsi="Times New Roman" w:cs="Times New Roman"/>
          <w:sz w:val="28"/>
          <w:szCs w:val="28"/>
        </w:rPr>
        <w:t xml:space="preserve"> з 24.02.22 по 21.02.23 орієнтовно склали: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>особового складу ‒ близько</w:t>
      </w:r>
      <w:r>
        <w:rPr>
          <w:rFonts w:ascii="Times New Roman" w:hAnsi="Times New Roman" w:cs="Times New Roman"/>
          <w:sz w:val="28"/>
          <w:szCs w:val="28"/>
        </w:rPr>
        <w:t xml:space="preserve"> 144440 (+760) осіб ліквідовано</w:t>
      </w:r>
      <w:r w:rsidRPr="00AE6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 xml:space="preserve">танків ‒ 3326 (+10) од,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 xml:space="preserve">бойових броньованих машин ‒ 6562 (+9) од,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 xml:space="preserve">артилерійських систем – 2338 (+4) од,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РСЗВ</w:t>
      </w:r>
      <w:r w:rsidRPr="00AE6F39">
        <w:rPr>
          <w:rFonts w:ascii="Times New Roman" w:hAnsi="Times New Roman" w:cs="Times New Roman"/>
          <w:sz w:val="28"/>
          <w:szCs w:val="28"/>
        </w:rPr>
        <w:t xml:space="preserve"> – 471 (+0) од,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засобів</w:t>
      </w:r>
      <w:r w:rsidRPr="00AE6F39">
        <w:rPr>
          <w:rFonts w:ascii="Times New Roman" w:hAnsi="Times New Roman" w:cs="Times New Roman"/>
          <w:sz w:val="28"/>
          <w:szCs w:val="28"/>
        </w:rPr>
        <w:t xml:space="preserve"> ППО ‒ 243 (+0) од,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 xml:space="preserve">літаків – 299 (+0) од,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 xml:space="preserve">гелікоптерів – 287 (+0) од,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 xml:space="preserve">БПЛА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>-тактичного рівня – 2023 (+5),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>крилат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E6F39">
        <w:rPr>
          <w:rFonts w:ascii="Times New Roman" w:hAnsi="Times New Roman" w:cs="Times New Roman"/>
          <w:sz w:val="28"/>
          <w:szCs w:val="28"/>
        </w:rPr>
        <w:t xml:space="preserve"> ракет ‒ 873 (+0),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кораблів/катерів</w:t>
      </w:r>
      <w:r w:rsidRPr="00AE6F39">
        <w:rPr>
          <w:rFonts w:ascii="Times New Roman" w:hAnsi="Times New Roman" w:cs="Times New Roman"/>
          <w:sz w:val="28"/>
          <w:szCs w:val="28"/>
        </w:rPr>
        <w:t xml:space="preserve"> ‒ 18 (+0) од,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>автомобільної техніки та автоцистерн – 5210 (+1) од,</w:t>
      </w:r>
    </w:p>
    <w:p w:rsid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>спеціальн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AE6F39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хніки</w:t>
      </w:r>
      <w:r w:rsidRPr="00AE6F39">
        <w:rPr>
          <w:rFonts w:ascii="Times New Roman" w:hAnsi="Times New Roman" w:cs="Times New Roman"/>
          <w:sz w:val="28"/>
          <w:szCs w:val="28"/>
        </w:rPr>
        <w:t xml:space="preserve"> ‒ 226 (+1).</w:t>
      </w:r>
    </w:p>
    <w:p w:rsid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Защитники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за сутки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уничтожили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760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оккупантов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и 10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танков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- Генштаб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 xml:space="preserve">Генштаб ВСУ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обнародовал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данные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потерях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врага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убито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оккупантов</w:t>
      </w:r>
      <w:proofErr w:type="spellEnd"/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 xml:space="preserve">В Генштабе ВСУ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рассказали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потерях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оккупантов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живой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силе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технике</w:t>
      </w:r>
      <w:proofErr w:type="spellEnd"/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минувшие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сутки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Силы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обороны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убили 760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оккупантов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общее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количество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убитых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российских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захватчиков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достигло 144440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военных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>.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Источник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: Генштаб ВСУ в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Facebook</w:t>
      </w:r>
      <w:proofErr w:type="spellEnd"/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Детали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Общие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боевые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потери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захватчиков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с 24.02.22 по 21.02.23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ориентировочно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составили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>: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личного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состава -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около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144440 (+760)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ликвидировано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танков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- 3326 (+10)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боевых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бронированных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машин - 6562 (+9)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артиллерийских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систем - 2338 (+4)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 xml:space="preserve">РСЗО - 471 (+0)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средств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ПВО - 243 (+0)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>,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самолетов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- 299 (+0)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вертолетов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- 287 (+0)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r w:rsidRPr="00AE6F39">
        <w:rPr>
          <w:rFonts w:ascii="Times New Roman" w:hAnsi="Times New Roman" w:cs="Times New Roman"/>
          <w:sz w:val="28"/>
          <w:szCs w:val="28"/>
        </w:rPr>
        <w:t xml:space="preserve">БПЛА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оперативно-тактического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уровня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- 2023 (+5),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крылатых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ракет - 873 (+0),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кораблей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катеров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- 18 (+0)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>,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автомобильной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техники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и автоцистерн - 5210 (+1)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>,</w:t>
      </w:r>
    </w:p>
    <w:p w:rsidR="00AE6F39" w:rsidRPr="00AE6F39" w:rsidRDefault="00AE6F39" w:rsidP="00AE6F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специальной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F39">
        <w:rPr>
          <w:rFonts w:ascii="Times New Roman" w:hAnsi="Times New Roman" w:cs="Times New Roman"/>
          <w:sz w:val="28"/>
          <w:szCs w:val="28"/>
        </w:rPr>
        <w:t>техники</w:t>
      </w:r>
      <w:proofErr w:type="spellEnd"/>
      <w:r w:rsidRPr="00AE6F39">
        <w:rPr>
          <w:rFonts w:ascii="Times New Roman" w:hAnsi="Times New Roman" w:cs="Times New Roman"/>
          <w:sz w:val="28"/>
          <w:szCs w:val="28"/>
        </w:rPr>
        <w:t xml:space="preserve"> - 226 (+1).</w:t>
      </w:r>
    </w:p>
    <w:p w:rsidR="00077136" w:rsidRPr="00AE6F39" w:rsidRDefault="00077136">
      <w:pPr>
        <w:rPr>
          <w:rFonts w:ascii="Times New Roman" w:hAnsi="Times New Roman" w:cs="Times New Roman"/>
          <w:sz w:val="28"/>
          <w:szCs w:val="28"/>
        </w:rPr>
      </w:pPr>
    </w:p>
    <w:sectPr w:rsidR="00077136" w:rsidRPr="00AE6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1E"/>
    <w:rsid w:val="00077136"/>
    <w:rsid w:val="0027491E"/>
    <w:rsid w:val="008B427B"/>
    <w:rsid w:val="00AA02AB"/>
    <w:rsid w:val="00A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Станіслав</dc:creator>
  <cp:lastModifiedBy>Станіслав</cp:lastModifiedBy>
  <cp:revision>2</cp:revision>
  <dcterms:created xsi:type="dcterms:W3CDTF">2023-02-19T18:45:00Z</dcterms:created>
  <dcterms:modified xsi:type="dcterms:W3CDTF">2023-02-21T07:10:00Z</dcterms:modified>
</cp:coreProperties>
</file>